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BCD0" w14:textId="422C5843" w:rsidR="003952E7" w:rsidRPr="00B67453" w:rsidRDefault="00101EAD" w:rsidP="003D7F3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Ogłoszenie o n</w:t>
      </w:r>
      <w:r w:rsidRPr="00D60935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ab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o</w:t>
      </w:r>
      <w:r w:rsidRPr="00D60935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r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ze</w:t>
      </w:r>
      <w:r w:rsidRPr="00D60935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na stanowisko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pracy</w:t>
      </w:r>
      <w:r w:rsidRPr="00D60935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Młodszego Asystenta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</w:t>
      </w:r>
      <w:r w:rsidR="004C4492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br/>
      </w:r>
      <w:r w:rsidR="00B67453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do spraw</w:t>
      </w:r>
      <w:r w:rsidR="00196A77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Zapobiegawczego</w:t>
      </w:r>
      <w:r w:rsidR="00B67453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Nadzoru Sanitarnego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w Powiatowej Stacji Sanitarno</w:t>
      </w:r>
      <w:r w:rsidR="00F27A34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>Epidemiologicznej  w Kędzierzynie -Koźlu</w:t>
      </w:r>
      <w:r w:rsidR="003952E7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t xml:space="preserve"> </w:t>
      </w:r>
      <w:r w:rsidR="00F85135">
        <w:rPr>
          <w:rFonts w:ascii="Times New Roman" w:eastAsia="Times New Roman" w:hAnsi="Times New Roman" w:cs="Times New Roman"/>
          <w:b/>
          <w:bCs/>
          <w:color w:val="1B1B1B"/>
          <w:kern w:val="0"/>
          <w:sz w:val="32"/>
          <w:szCs w:val="32"/>
          <w:lang w:eastAsia="pl-PL"/>
          <w14:ligatures w14:val="none"/>
        </w:rPr>
        <w:br/>
      </w:r>
      <w:r w:rsidR="003952E7" w:rsidRPr="00D81F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</w:t>
      </w:r>
      <w:r w:rsidR="002406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04</w:t>
      </w:r>
      <w:r w:rsidR="004A00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406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marca</w:t>
      </w:r>
      <w:r w:rsidR="004A00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2024</w:t>
      </w:r>
      <w:r w:rsidR="003952E7" w:rsidRPr="00D81F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="003952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ważne </w:t>
      </w:r>
      <w:r w:rsidR="003952E7" w:rsidRPr="00B674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="00B63914" w:rsidRPr="00B674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2406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4A0003" w:rsidRPr="00B674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marca 2024</w:t>
      </w:r>
      <w:r w:rsidR="003952E7" w:rsidRPr="00B674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4A1482B" w14:textId="7D2CA6A3" w:rsidR="00101EAD" w:rsidRPr="00175A2C" w:rsidRDefault="00101EAD" w:rsidP="00101EAD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Dyrektor Powiatowej Stacji Sanitarno-Epidemiologiczn</w:t>
      </w:r>
      <w:r w:rsidR="005D60C8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ej</w:t>
      </w: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(PSSE)</w:t>
      </w:r>
      <w:r w:rsidR="007A5BD9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w Kędzierzynie-Koźlu ogłasza nabór kandydatów na stanowisko pracy</w:t>
      </w:r>
      <w:r w:rsidR="003952E7"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w Powiatowej Stacji Sanitarno-Epidemiologiczn</w:t>
      </w:r>
      <w:r w:rsidR="00047FE2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ej</w:t>
      </w: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w Kędzierzynie-Koźlu</w:t>
      </w:r>
      <w:r w:rsidR="003952E7"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, </w:t>
      </w:r>
      <w:r w:rsidRPr="00175A2C">
        <w:rPr>
          <w:rFonts w:ascii="Times New Roman" w:hAnsi="Times New Roman" w:cs="Times New Roman"/>
          <w:sz w:val="24"/>
          <w:szCs w:val="24"/>
        </w:rPr>
        <w:t>ul. Anny 14, 47-200 Kędzierzyn-Koźle</w:t>
      </w: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  </w:t>
      </w:r>
    </w:p>
    <w:p w14:paraId="5AE40959" w14:textId="02D2462E" w:rsidR="00101EAD" w:rsidRDefault="00101EAD" w:rsidP="00EC366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Stanowisko - </w:t>
      </w:r>
      <w:r w:rsidRPr="00B3458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Młodszy </w:t>
      </w:r>
      <w:r w:rsidR="000A4AE2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A</w:t>
      </w:r>
      <w:r w:rsidRPr="00B3458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systent</w:t>
      </w:r>
      <w:r w:rsidR="00196A77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  <w:r w:rsidR="004A0003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do Spraw Zapobiegawczego Nadzoru Sanitarnego </w:t>
      </w:r>
      <w:r w:rsidR="00196A77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br/>
      </w:r>
      <w:r w:rsidR="004A0003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(1/2 </w:t>
      </w:r>
      <w:r w:rsidR="00DC4FF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etatu</w:t>
      </w:r>
      <w:r w:rsidR="004A0003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)</w:t>
      </w:r>
      <w:r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.</w:t>
      </w:r>
      <w:r w:rsidRPr="00B3458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947880D" w14:textId="5B7A9F68" w:rsidR="00101EAD" w:rsidRPr="00196A77" w:rsidRDefault="00101EAD" w:rsidP="00EC366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11F4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 xml:space="preserve">Wykształcenie </w:t>
      </w:r>
      <w:r w:rsidR="00B63914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wyższe</w:t>
      </w:r>
      <w:r w:rsidR="00B63914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II stopnia</w:t>
      </w:r>
      <w:r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kierunk</w:t>
      </w:r>
      <w:r w:rsidR="00C642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ach:</w:t>
      </w:r>
      <w:r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C41BE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inżynieria środowiska</w:t>
      </w:r>
      <w:r w:rsidR="00DC4FF0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C337E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architektura, konstrukcje budowlane</w:t>
      </w:r>
      <w:r w:rsidR="00DC4FF0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67453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(lub po</w:t>
      </w:r>
      <w:r w:rsidR="005A15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krewne</w:t>
      </w:r>
      <w:r w:rsidR="00B67453" w:rsidRPr="00196A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15E827C6" w14:textId="77777777" w:rsidR="00175A2C" w:rsidRDefault="00101EAD" w:rsidP="00EC3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7111F4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Miejsce wykonywania pracy</w:t>
      </w:r>
      <w:r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 - PSSE w Kędzierzynie – Koźlu oraz powiat kędzierzyńsko-kozielski.</w:t>
      </w:r>
    </w:p>
    <w:p w14:paraId="764A76D4" w14:textId="77777777" w:rsidR="00175A2C" w:rsidRDefault="00175A2C" w:rsidP="00175A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25954505" w14:textId="772BE45F" w:rsidR="00101EAD" w:rsidRPr="00175A2C" w:rsidRDefault="00101EAD" w:rsidP="00EC3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7111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Wynagrodzenie</w:t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wg Rozporządzenia Ministra Zdrowia dnia 17 lipca 2014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warunków wynagradzania za pracę pracowników podmiotów leczniczych działających </w:t>
      </w:r>
      <w:r w:rsidR="004C44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formie jednostki budżetowej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</w:t>
      </w:r>
      <w:r w:rsidR="002D44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j. </w:t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202</w:t>
      </w:r>
      <w:r w:rsidR="00B334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B334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2281</w:t>
      </w:r>
      <w:r w:rsidRPr="007431F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90F2C27" w14:textId="77777777" w:rsidR="003952E7" w:rsidRPr="007111F4" w:rsidRDefault="003952E7" w:rsidP="00175A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7111F4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Wymagania:</w:t>
      </w:r>
    </w:p>
    <w:p w14:paraId="661D9E58" w14:textId="77777777" w:rsidR="003952E7" w:rsidRDefault="003952E7" w:rsidP="0017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DA5">
        <w:rPr>
          <w:rFonts w:ascii="Times New Roman" w:hAnsi="Times New Roman" w:cs="Times New Roman"/>
          <w:sz w:val="24"/>
          <w:szCs w:val="24"/>
        </w:rPr>
        <w:t xml:space="preserve">znajomość przepisów ustawy o Państwowej Inspekcji Sanitarnej, </w:t>
      </w:r>
    </w:p>
    <w:p w14:paraId="19508F6E" w14:textId="5BB0680D" w:rsidR="003952E7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DB6">
        <w:rPr>
          <w:rFonts w:ascii="Times New Roman" w:hAnsi="Times New Roman" w:cs="Times New Roman"/>
          <w:sz w:val="24"/>
          <w:szCs w:val="24"/>
        </w:rPr>
        <w:t xml:space="preserve">znajomość przepisów ustawy Kodeks </w:t>
      </w:r>
      <w:r w:rsidR="003D7F3E">
        <w:rPr>
          <w:rFonts w:ascii="Times New Roman" w:hAnsi="Times New Roman" w:cs="Times New Roman"/>
          <w:sz w:val="24"/>
          <w:szCs w:val="24"/>
        </w:rPr>
        <w:t>P</w:t>
      </w:r>
      <w:r w:rsidRPr="00761DB6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3D7F3E">
        <w:rPr>
          <w:rFonts w:ascii="Times New Roman" w:hAnsi="Times New Roman" w:cs="Times New Roman"/>
          <w:sz w:val="24"/>
          <w:szCs w:val="24"/>
        </w:rPr>
        <w:t>A</w:t>
      </w:r>
      <w:r w:rsidRPr="00761DB6">
        <w:rPr>
          <w:rFonts w:ascii="Times New Roman" w:hAnsi="Times New Roman" w:cs="Times New Roman"/>
          <w:sz w:val="24"/>
          <w:szCs w:val="24"/>
        </w:rPr>
        <w:t>dministracyjnego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7EE569" w14:textId="09C94A74" w:rsidR="003952E7" w:rsidRPr="00B67453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6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w zakresie </w:t>
      </w:r>
      <w:r w:rsidR="00E9229E" w:rsidRPr="00B6745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budowlanego</w:t>
      </w:r>
      <w:r w:rsidR="00B63914" w:rsidRPr="00B674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74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33C63C" w14:textId="77777777" w:rsidR="003952E7" w:rsidRPr="006D1DA5" w:rsidRDefault="003952E7" w:rsidP="0039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DB6">
        <w:rPr>
          <w:rFonts w:ascii="Times New Roman" w:hAnsi="Times New Roman" w:cs="Times New Roman"/>
          <w:sz w:val="24"/>
          <w:szCs w:val="24"/>
        </w:rPr>
        <w:t>umiejętność obsługi pakietu MS Office,</w:t>
      </w:r>
    </w:p>
    <w:p w14:paraId="6E48C482" w14:textId="77777777" w:rsidR="003952E7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1DB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A7B1D3" w14:textId="77777777" w:rsidR="003952E7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1DB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oraz dobra organizacja pracy własnej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45DDC92" w14:textId="77777777" w:rsidR="003952E7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umiejętności analityczne,</w:t>
      </w:r>
    </w:p>
    <w:p w14:paraId="2FE39CB0" w14:textId="77777777" w:rsidR="003952E7" w:rsidRPr="006D1DA5" w:rsidRDefault="003952E7" w:rsidP="0039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D61C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602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dokładność, sumienność, zaangażowanie w powierzone zadania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9FEE900" w14:textId="77777777" w:rsidR="003952E7" w:rsidRPr="00A45FAB" w:rsidRDefault="003952E7" w:rsidP="00175A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Zakres obowiązków na stanowisku pracy:</w:t>
      </w:r>
    </w:p>
    <w:p w14:paraId="2217B0F8" w14:textId="09B7D64C" w:rsidR="005C538D" w:rsidRPr="00A45FAB" w:rsidRDefault="003952E7" w:rsidP="00B6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i </w:t>
      </w:r>
      <w:r w:rsidR="005C538D" w:rsidRPr="00A45FAB">
        <w:rPr>
          <w:rFonts w:ascii="Times New Roman" w:hAnsi="Times New Roman" w:cs="Times New Roman"/>
          <w:sz w:val="24"/>
          <w:szCs w:val="24"/>
        </w:rPr>
        <w:t xml:space="preserve">wykonywania czynności kontrolnych w ramach zapobiegawczego </w:t>
      </w:r>
      <w:r w:rsidR="005069B9" w:rsidRPr="00A45FAB">
        <w:rPr>
          <w:rFonts w:ascii="Times New Roman" w:hAnsi="Times New Roman" w:cs="Times New Roman"/>
          <w:sz w:val="24"/>
          <w:szCs w:val="24"/>
        </w:rPr>
        <w:br/>
      </w:r>
      <w:r w:rsidR="005C538D" w:rsidRPr="00A45FAB">
        <w:rPr>
          <w:rFonts w:ascii="Times New Roman" w:hAnsi="Times New Roman" w:cs="Times New Roman"/>
          <w:sz w:val="24"/>
          <w:szCs w:val="24"/>
        </w:rPr>
        <w:t xml:space="preserve">i bieżącego nadzoru sanitarnego </w:t>
      </w: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obiektach nadzorowanych przez Państwowego Powiatowego Inspektora Sanitarnego w Kędzierzynie Koźlu</w:t>
      </w:r>
      <w:r w:rsidR="006F5BB4"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</w:t>
      </w:r>
    </w:p>
    <w:p w14:paraId="1FE20E67" w14:textId="36502F9D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opracowywanie planów pracy, sprawozdań statystycznych i opisowych, wystąpień </w:t>
      </w:r>
      <w:r w:rsidR="003B3520">
        <w:rPr>
          <w:rFonts w:ascii="Times New Roman" w:hAnsi="Times New Roman" w:cs="Times New Roman"/>
          <w:sz w:val="24"/>
          <w:szCs w:val="24"/>
        </w:rPr>
        <w:br/>
      </w:r>
      <w:r w:rsidRPr="00A45FAB">
        <w:rPr>
          <w:rFonts w:ascii="Times New Roman" w:hAnsi="Times New Roman" w:cs="Times New Roman"/>
          <w:sz w:val="24"/>
          <w:szCs w:val="24"/>
        </w:rPr>
        <w:t xml:space="preserve">i analiz dotyczących zagadnień </w:t>
      </w:r>
      <w:r w:rsidR="005A1501">
        <w:rPr>
          <w:rFonts w:ascii="Times New Roman" w:hAnsi="Times New Roman" w:cs="Times New Roman"/>
          <w:sz w:val="24"/>
          <w:szCs w:val="24"/>
        </w:rPr>
        <w:t xml:space="preserve">z zakresu </w:t>
      </w:r>
      <w:r w:rsidRPr="00A45FAB">
        <w:rPr>
          <w:rFonts w:ascii="Times New Roman" w:hAnsi="Times New Roman" w:cs="Times New Roman"/>
          <w:sz w:val="24"/>
          <w:szCs w:val="24"/>
        </w:rPr>
        <w:t>sanitarnego nadzoru zapobiegawczego,</w:t>
      </w:r>
    </w:p>
    <w:p w14:paraId="3E4F55E4" w14:textId="150CF9A5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przygotowywanie projektów opinii dotyczących miejscowych planów zagospodarowania przestrzennego,</w:t>
      </w:r>
    </w:p>
    <w:p w14:paraId="049EE8D1" w14:textId="76B629CF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przygotowywanie projektów opinii dotyczących przedsięwzięć w toku postępowania </w:t>
      </w:r>
      <w:r w:rsidRPr="00A45FAB">
        <w:rPr>
          <w:rFonts w:ascii="Times New Roman" w:hAnsi="Times New Roman" w:cs="Times New Roman"/>
          <w:sz w:val="24"/>
          <w:szCs w:val="24"/>
        </w:rPr>
        <w:br/>
        <w:t xml:space="preserve">o wydanie decyzji o środowiskowych uwarunkowaniach, </w:t>
      </w:r>
    </w:p>
    <w:p w14:paraId="5F565D5C" w14:textId="471C20BC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opracowywanie projektów opinii z zakresu wymagań higienicznych i zdrowotnych </w:t>
      </w:r>
      <w:r w:rsidRPr="00A45FAB">
        <w:rPr>
          <w:rFonts w:ascii="Times New Roman" w:hAnsi="Times New Roman" w:cs="Times New Roman"/>
          <w:sz w:val="24"/>
          <w:szCs w:val="24"/>
        </w:rPr>
        <w:br/>
        <w:t xml:space="preserve">dokumentacji projektowej, </w:t>
      </w:r>
    </w:p>
    <w:p w14:paraId="0F487E8C" w14:textId="6E282A5B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 xml:space="preserve">uczestniczenie w dopuszczeniu do użytkowania budowanych oraz przebudowywanych obiektów, </w:t>
      </w:r>
    </w:p>
    <w:p w14:paraId="6B2B7874" w14:textId="1259CFA7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przeprowadzanie kontroli obiektów budowlanych będących</w:t>
      </w:r>
      <w:r w:rsidR="00240633">
        <w:rPr>
          <w:rFonts w:ascii="Times New Roman" w:hAnsi="Times New Roman" w:cs="Times New Roman"/>
          <w:sz w:val="24"/>
          <w:szCs w:val="24"/>
        </w:rPr>
        <w:t xml:space="preserve"> w</w:t>
      </w:r>
      <w:r w:rsidRPr="00A45FAB">
        <w:rPr>
          <w:rFonts w:ascii="Times New Roman" w:hAnsi="Times New Roman" w:cs="Times New Roman"/>
          <w:sz w:val="24"/>
          <w:szCs w:val="24"/>
        </w:rPr>
        <w:t xml:space="preserve"> trakcie realizacji</w:t>
      </w:r>
      <w:r w:rsidR="005A1501">
        <w:rPr>
          <w:rFonts w:ascii="Times New Roman" w:hAnsi="Times New Roman" w:cs="Times New Roman"/>
          <w:sz w:val="24"/>
          <w:szCs w:val="24"/>
        </w:rPr>
        <w:t xml:space="preserve"> oraz </w:t>
      </w:r>
      <w:r w:rsidR="00EC3666">
        <w:rPr>
          <w:rFonts w:ascii="Times New Roman" w:hAnsi="Times New Roman" w:cs="Times New Roman"/>
          <w:sz w:val="24"/>
          <w:szCs w:val="24"/>
        </w:rPr>
        <w:br/>
      </w:r>
      <w:r w:rsidR="005A1501">
        <w:rPr>
          <w:rFonts w:ascii="Times New Roman" w:hAnsi="Times New Roman" w:cs="Times New Roman"/>
          <w:sz w:val="24"/>
          <w:szCs w:val="24"/>
        </w:rPr>
        <w:t>po ich zakończeniu</w:t>
      </w:r>
      <w:r w:rsidRPr="00A45FA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B8F1CC" w14:textId="36E22CBF" w:rsidR="007C41BE" w:rsidRPr="00A45FAB" w:rsidRDefault="007C41BE" w:rsidP="007C41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lastRenderedPageBreak/>
        <w:t xml:space="preserve">przygotowywanie projektów decyzji i wykonywanie czynności w postępowaniu administracyjnym, </w:t>
      </w:r>
    </w:p>
    <w:p w14:paraId="3B212276" w14:textId="572EB020" w:rsidR="007C41BE" w:rsidRPr="00A45FAB" w:rsidRDefault="007C41BE" w:rsidP="007C41B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załatwianie skarg i właściwe prowadzenie akt z tym związanych,</w:t>
      </w:r>
    </w:p>
    <w:p w14:paraId="76358B71" w14:textId="043092E5" w:rsidR="003952E7" w:rsidRPr="00A45FAB" w:rsidRDefault="000B7193" w:rsidP="00EC3666">
      <w:pPr>
        <w:pStyle w:val="Akapitzlist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52E7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</w:t>
      </w:r>
      <w:r w:rsidR="00852424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952E7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informatycznych,</w:t>
      </w:r>
    </w:p>
    <w:p w14:paraId="256181BE" w14:textId="403E58B5" w:rsidR="00101EAD" w:rsidRPr="00A45FAB" w:rsidRDefault="003952E7" w:rsidP="00EC3666">
      <w:pPr>
        <w:pStyle w:val="Akapitzlist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powierzonych zadań.</w:t>
      </w:r>
    </w:p>
    <w:p w14:paraId="0667D2F5" w14:textId="77777777" w:rsidR="00175A2C" w:rsidRPr="00A45FAB" w:rsidRDefault="00175A2C" w:rsidP="00175A2C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272C" w14:textId="686639F6" w:rsidR="00101EAD" w:rsidRPr="00A45FAB" w:rsidRDefault="00101EAD" w:rsidP="00101E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</w:t>
      </w:r>
      <w:r w:rsidR="001E6C49"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ymagane dokumenty</w:t>
      </w: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501B7622" w14:textId="524F2129" w:rsidR="00BE5BAE" w:rsidRPr="00A45FAB" w:rsidRDefault="00BE5BAE" w:rsidP="00BE5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101EAD"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CV oraz list motywacyjny,</w:t>
      </w:r>
    </w:p>
    <w:p w14:paraId="37247F99" w14:textId="77777777" w:rsidR="00734992" w:rsidRPr="00A45FAB" w:rsidRDefault="00BE5BAE" w:rsidP="00734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1EAD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14:paraId="7EFFDC45" w14:textId="77777777" w:rsidR="00175A2C" w:rsidRPr="00A45FAB" w:rsidRDefault="00101EAD" w:rsidP="0017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992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o następującej treści: </w:t>
      </w:r>
    </w:p>
    <w:p w14:paraId="49BAE5A7" w14:textId="688CDCCF" w:rsidR="00734992" w:rsidRPr="00A45FAB" w:rsidRDefault="00734992" w:rsidP="0017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„</w:t>
      </w:r>
      <w:r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 niżej podpisany/a wyrażam zgodę na przetwarzanie moich danych osobowych dla potrzeb niezbędnych do realizacji procesu rekrutacji (zgodnie z art. 6 ust. 1 lit a Rozporządzenia Parlamentu Europejskiego i Rady (UE) 2016/679 z dnia 27 kwietnia 2016r. w sprawie ochrony osób fizycznych w związku z przetwarzaniem danych osobowych i w sprawie swobodnego przepływu takich danych oraz uchylenia dyrektywy 95/46/WE (ogólne rozporządzenie                   o ochronie danych)”</w:t>
      </w:r>
    </w:p>
    <w:p w14:paraId="274A7C94" w14:textId="77777777" w:rsidR="00175A2C" w:rsidRPr="00A45FAB" w:rsidRDefault="00175A2C" w:rsidP="0017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6C854F" w14:textId="6F9A116E" w:rsidR="001E6C49" w:rsidRPr="00A45FAB" w:rsidRDefault="00101EAD" w:rsidP="00101EA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</w:pP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</w:t>
      </w:r>
      <w:r w:rsidR="001E6C49"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posób składania dokumentów</w:t>
      </w: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Pr="00A45FAB">
        <w:rPr>
          <w:rFonts w:ascii="Open Sans" w:eastAsia="Times New Roman" w:hAnsi="Open Sans" w:cs="Open Sans"/>
          <w:kern w:val="0"/>
          <w:sz w:val="24"/>
          <w:szCs w:val="24"/>
          <w:lang w:eastAsia="pl-PL"/>
          <w14:ligatures w14:val="none"/>
        </w:rPr>
        <w:t> </w:t>
      </w:r>
    </w:p>
    <w:p w14:paraId="09A0FF3D" w14:textId="2D2EBAA7" w:rsidR="005A1501" w:rsidRDefault="00101EAD" w:rsidP="00475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Dokumenty należy złożyć do </w:t>
      </w: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B63914"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2406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="004A0003"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marca 2024</w:t>
      </w:r>
      <w:r w:rsidRPr="00A45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r.</w:t>
      </w:r>
      <w:r w:rsidR="00734992" w:rsidRPr="00A45F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240633" w:rsidRPr="0024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633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14</w:t>
      </w:r>
      <w:r w:rsidR="00240633" w:rsidRPr="00A45F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5A15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5C2AAA" w14:textId="77777777" w:rsidR="00EC3666" w:rsidRDefault="005A1501" w:rsidP="00475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1EAD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Powiatowej Stacji Sanitarno-Epidemiologicznej w Kędzierzynie-Koźlu</w:t>
      </w:r>
      <w:r w:rsidR="00FF79D9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575F274" w14:textId="7067F700" w:rsidR="00101EAD" w:rsidRPr="00A45FAB" w:rsidRDefault="00EC3666" w:rsidP="00475E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F79D9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Anny 14</w:t>
      </w:r>
      <w:r w:rsidR="00B63914" w:rsidRPr="00A45F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D100B" w14:textId="76A1767E" w:rsidR="005A1501" w:rsidRDefault="005A1501" w:rsidP="00734992">
      <w:pPr>
        <w:spacing w:after="0"/>
        <w:jc w:val="both"/>
        <w:rPr>
          <w:rStyle w:val="Hipercze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101EAD" w:rsidRPr="00475E8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pocztą elektroniczną na adres</w:t>
      </w:r>
      <w:r w:rsidR="00101EAD" w:rsidRPr="00475E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101EAD" w:rsidRPr="00475E8D">
          <w:rPr>
            <w:rStyle w:val="Hipercze"/>
            <w:sz w:val="24"/>
            <w:szCs w:val="24"/>
          </w:rPr>
          <w:t>sekretariat.psse.kkozle@sanepid.gov.pl</w:t>
        </w:r>
      </w:hyperlink>
      <w:r w:rsidR="00734992">
        <w:rPr>
          <w:rStyle w:val="Hipercze"/>
          <w:sz w:val="24"/>
          <w:szCs w:val="24"/>
        </w:rPr>
        <w:t xml:space="preserve">  </w:t>
      </w:r>
    </w:p>
    <w:p w14:paraId="62F5F000" w14:textId="6C936F06" w:rsidR="005A1501" w:rsidRDefault="005A1501" w:rsidP="00734992">
      <w:pPr>
        <w:spacing w:after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</w:t>
      </w:r>
      <w:r w:rsidR="00101EAD" w:rsidRPr="00475E8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</w:t>
      </w:r>
      <w:r w:rsidR="00846A5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rzesyłkę pocztową,</w:t>
      </w:r>
      <w:r w:rsidR="00101EAD" w:rsidRPr="00475E8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270BFF9C" w14:textId="77777777" w:rsidR="00EC3666" w:rsidRDefault="00101EAD" w:rsidP="00734992">
      <w:pPr>
        <w:spacing w:after="0"/>
        <w:jc w:val="both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475E8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dopiskiem na kopercie</w:t>
      </w:r>
      <w:r w:rsidRPr="00475E8D">
        <w:rPr>
          <w:rFonts w:ascii="Times New Roman" w:hAnsi="Times New Roman" w:cs="Times New Roman"/>
          <w:color w:val="000000"/>
          <w:sz w:val="24"/>
          <w:szCs w:val="24"/>
        </w:rPr>
        <w:t>: „Rekrutacja n</w:t>
      </w:r>
      <w:r w:rsidR="007F449C" w:rsidRPr="00475E8D">
        <w:rPr>
          <w:rFonts w:ascii="Times New Roman" w:hAnsi="Times New Roman" w:cs="Times New Roman"/>
          <w:color w:val="000000"/>
          <w:sz w:val="24"/>
          <w:szCs w:val="24"/>
        </w:rPr>
        <w:t xml:space="preserve">a stanowisko </w:t>
      </w:r>
      <w:r w:rsidR="00B63914" w:rsidRPr="00B3458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Młodszy </w:t>
      </w:r>
      <w:r w:rsidR="00B6391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A</w:t>
      </w:r>
      <w:r w:rsidR="00B63914" w:rsidRPr="00B34580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systent </w:t>
      </w:r>
      <w:r w:rsidR="00B63914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 xml:space="preserve">– Stanowisko Pracy </w:t>
      </w:r>
    </w:p>
    <w:p w14:paraId="1F964471" w14:textId="5F7BAF96" w:rsidR="00101EAD" w:rsidRPr="00734992" w:rsidRDefault="00B63914" w:rsidP="00734992">
      <w:pPr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do Spraw Zapobiegawczego Nadzoru Sanitarnego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1EAD" w:rsidRPr="00475E8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01EAD" w:rsidRPr="00475E8D">
        <w:rPr>
          <w:rFonts w:ascii="Open Sans" w:eastAsia="Times New Roman" w:hAnsi="Open Sans" w:cs="Open Sans"/>
          <w:color w:val="00B050"/>
          <w:sz w:val="24"/>
          <w:szCs w:val="24"/>
          <w:lang w:eastAsia="pl-PL"/>
        </w:rPr>
        <w:t> </w:t>
      </w:r>
    </w:p>
    <w:p w14:paraId="467678A6" w14:textId="6E1B3419" w:rsidR="00E23350" w:rsidRPr="004254CE" w:rsidRDefault="00101EAD" w:rsidP="00E233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sz w:val="24"/>
          <w:szCs w:val="24"/>
          <w:lang w:eastAsia="pl-PL"/>
        </w:rPr>
      </w:pPr>
      <w:r w:rsidRPr="00175A2C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  <w:t>Oferty przesłane po terminie nie będą rozpatrywane.</w:t>
      </w:r>
      <w:r w:rsidR="00E23350" w:rsidRPr="00E2335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4254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E23350" w:rsidRPr="00E2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odsyłamy. Kontaktujemy się jedynie z wybranymi osobami. </w:t>
      </w:r>
      <w:r w:rsidR="00E23350" w:rsidRPr="00425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Zakwalifikowani kandydaci zostaną powiadomieni o terminie dalszego postępowania.</w:t>
      </w:r>
    </w:p>
    <w:p w14:paraId="77D3DA8A" w14:textId="64A893F9" w:rsidR="00101EAD" w:rsidRDefault="00101EAD" w:rsidP="00734992">
      <w:pPr>
        <w:shd w:val="clear" w:color="auto" w:fill="FFFFFF"/>
        <w:spacing w:after="240" w:line="240" w:lineRule="auto"/>
        <w:ind w:right="3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76576E04" w14:textId="77777777" w:rsidR="00175A2C" w:rsidRPr="00E23350" w:rsidRDefault="00101EAD" w:rsidP="00C237D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E23350">
        <w:rPr>
          <w:rFonts w:ascii="inherit" w:eastAsia="Times New Roman" w:hAnsi="inherit" w:cs="Open Sans"/>
          <w:b/>
          <w:bCs/>
          <w:kern w:val="0"/>
          <w:sz w:val="24"/>
          <w:szCs w:val="24"/>
          <w:lang w:eastAsia="pl-PL"/>
          <w14:ligatures w14:val="none"/>
        </w:rPr>
        <w:t>UWAGA</w:t>
      </w:r>
    </w:p>
    <w:p w14:paraId="26D0A947" w14:textId="759DAB22" w:rsidR="00D60925" w:rsidRPr="00D60925" w:rsidRDefault="00734992" w:rsidP="00C237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3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Jednocześnie informujemy, że </w:t>
      </w:r>
      <w:r w:rsidR="00D60925" w:rsidRPr="00D6092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przechowywane :</w:t>
      </w:r>
    </w:p>
    <w:p w14:paraId="2DFAE1A9" w14:textId="77777777" w:rsidR="00D60925" w:rsidRPr="00D60925" w:rsidRDefault="00D60925" w:rsidP="00C237D3">
      <w:pPr>
        <w:pStyle w:val="Akapitzlist"/>
        <w:numPr>
          <w:ilvl w:val="0"/>
          <w:numId w:val="13"/>
        </w:num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realizacji uzasadnionego interesu administratora, a następnie w celach archiwalnych zgodnie z obowiązującymi przepisami, </w:t>
      </w:r>
    </w:p>
    <w:p w14:paraId="0CAFD435" w14:textId="77777777" w:rsidR="00D60925" w:rsidRPr="00D60925" w:rsidRDefault="00D60925" w:rsidP="00C237D3">
      <w:pPr>
        <w:pStyle w:val="Akapitzlist"/>
        <w:numPr>
          <w:ilvl w:val="0"/>
          <w:numId w:val="13"/>
        </w:num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0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do czasu odwołania zgody,</w:t>
      </w:r>
    </w:p>
    <w:p w14:paraId="506CB77D" w14:textId="77777777" w:rsidR="00D60925" w:rsidRPr="00D60925" w:rsidRDefault="00D60925" w:rsidP="00C237D3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0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przypadku nawiązania stosunku pracy dane będą przetwarzane na podstawie Kodeksu Pracy.</w:t>
      </w:r>
    </w:p>
    <w:p w14:paraId="75C82620" w14:textId="77777777" w:rsidR="00D60925" w:rsidRPr="00D60925" w:rsidRDefault="00D60925" w:rsidP="00C237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A6B9329" w14:textId="64CCFCC8" w:rsidR="00D60925" w:rsidRPr="00D60925" w:rsidRDefault="00D60925" w:rsidP="00C237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D60925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  <w:t>Informacje o odbiorcach danych:</w:t>
      </w:r>
    </w:p>
    <w:p w14:paraId="2BF95759" w14:textId="77777777" w:rsidR="00D60925" w:rsidRPr="00D60925" w:rsidRDefault="00D60925" w:rsidP="00C237D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0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jeśli Państwa kandydatura zostanie uznana za najlepszą w procesie naboru, Państwa dane osobowe w zakresie imienia i nazwiska będą upowszechniane w  Biuletynie Informacji Publicznej Powiatowej Stacji Sanitarno-Epidemiologicznej w Kędzierzynie-Koźlu.</w:t>
      </w:r>
    </w:p>
    <w:p w14:paraId="1798C7CD" w14:textId="77777777" w:rsidR="00D60925" w:rsidRPr="00D60925" w:rsidRDefault="00D60925" w:rsidP="00C237D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D60925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Państwa dane osobowe mogą być ujawniane podmiotom realizującym zadania na rzecz administratora danych osobowych, takim jak operator pocztowy - Poczta Polska.</w:t>
      </w:r>
    </w:p>
    <w:p w14:paraId="244A7105" w14:textId="77777777" w:rsidR="00C237D3" w:rsidRDefault="00C237D3" w:rsidP="00D60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190678C" w14:textId="77777777" w:rsidR="00C237D3" w:rsidRDefault="00C237D3" w:rsidP="00D60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20E7188A" w14:textId="77777777" w:rsidR="00EC3666" w:rsidRDefault="00EC3666" w:rsidP="0017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:lang w:eastAsia="pl-PL"/>
          <w14:ligatures w14:val="none"/>
        </w:rPr>
      </w:pPr>
    </w:p>
    <w:p w14:paraId="094FF994" w14:textId="143DC624" w:rsidR="00101EAD" w:rsidRDefault="008742E6" w:rsidP="0017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671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DANE OSOBOWE - KLAUZULA INFORMACYJNA</w:t>
      </w:r>
    </w:p>
    <w:p w14:paraId="5F37704E" w14:textId="77777777" w:rsidR="00D95BBA" w:rsidRPr="002656CA" w:rsidRDefault="00D95BBA" w:rsidP="00D95BBA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Hlk120606652"/>
      <w:r w:rsidRPr="002656CA">
        <w:rPr>
          <w:rFonts w:ascii="Cambria" w:hAnsi="Cambria" w:cs="Times New Roman"/>
          <w:b/>
          <w:sz w:val="24"/>
          <w:szCs w:val="24"/>
        </w:rPr>
        <w:t>KLAUZULA INFORMACYJNA</w:t>
      </w:r>
    </w:p>
    <w:p w14:paraId="6CDC4586" w14:textId="77777777" w:rsidR="00D95BBA" w:rsidRDefault="00D95BBA" w:rsidP="00D95BBA">
      <w:pPr>
        <w:spacing w:line="240" w:lineRule="auto"/>
        <w:jc w:val="center"/>
        <w:rPr>
          <w:rFonts w:ascii="Cambria" w:hAnsi="Cambria" w:cs="Times New Roman"/>
        </w:rPr>
      </w:pPr>
      <w:r w:rsidRPr="002656CA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dot. przetwarzania danych osobowych </w:t>
      </w:r>
    </w:p>
    <w:p w14:paraId="70F18D93" w14:textId="66FADF8E" w:rsidR="00D95BBA" w:rsidRPr="00494939" w:rsidRDefault="00D95BBA" w:rsidP="00D95BB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hAnsi="Times New Roman" w:cs="Times New Roman"/>
        </w:rPr>
        <w:t xml:space="preserve">             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Zgodnie z art. 13 ogólnego Rozporządzenia Parlamentu Europejskiego i Rady (UE)  2016/679 z dnia 27 kwietnia 2016 r. w sprawie ochrony osób fizycznych w związku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95/46/WE, dalej zwanego </w:t>
      </w:r>
      <w:r w:rsidRPr="00494939">
        <w:rPr>
          <w:rFonts w:ascii="Times New Roman" w:eastAsia="Times New Roman" w:hAnsi="Times New Roman" w:cs="Times New Roman"/>
          <w:b/>
          <w:bCs/>
          <w:lang w:eastAsia="pl-PL"/>
        </w:rPr>
        <w:t>RODO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14:paraId="7DD13224" w14:textId="77777777" w:rsidR="00D95BBA" w:rsidRPr="00494939" w:rsidRDefault="00D95BBA" w:rsidP="00D95BBA">
      <w:pPr>
        <w:pStyle w:val="Akapitzlist"/>
        <w:numPr>
          <w:ilvl w:val="0"/>
          <w:numId w:val="7"/>
        </w:numPr>
        <w:suppressAutoHyphens w:val="0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94939">
        <w:rPr>
          <w:rFonts w:ascii="Times New Roman" w:hAnsi="Times New Roman" w:cs="Times New Roman"/>
        </w:rPr>
        <w:t xml:space="preserve">Administratorem Pani/Pana danych osobowych jest Państwowy Powiatowy Inspektor Sanitarny </w:t>
      </w:r>
      <w:r>
        <w:rPr>
          <w:rFonts w:ascii="Times New Roman" w:hAnsi="Times New Roman" w:cs="Times New Roman"/>
        </w:rPr>
        <w:br/>
      </w:r>
      <w:r w:rsidRPr="00494939">
        <w:rPr>
          <w:rFonts w:ascii="Times New Roman" w:hAnsi="Times New Roman" w:cs="Times New Roman"/>
        </w:rPr>
        <w:t>w Kędzierzynie-Koźlu  z siedzibą</w:t>
      </w:r>
      <w:r>
        <w:rPr>
          <w:rFonts w:ascii="Times New Roman" w:hAnsi="Times New Roman" w:cs="Times New Roman"/>
        </w:rPr>
        <w:t>:</w:t>
      </w:r>
      <w:r w:rsidRPr="00494939">
        <w:rPr>
          <w:rFonts w:ascii="Times New Roman" w:hAnsi="Times New Roman" w:cs="Times New Roman"/>
        </w:rPr>
        <w:t xml:space="preserve"> ul. Anny 14, 47-200 Kędzierzyn-Koźle.</w:t>
      </w:r>
    </w:p>
    <w:p w14:paraId="5D7D8517" w14:textId="77777777" w:rsidR="00D95BBA" w:rsidRPr="00494939" w:rsidRDefault="00D95BBA" w:rsidP="00D95BBA">
      <w:pPr>
        <w:pStyle w:val="Akapitzlist"/>
        <w:spacing w:line="0" w:lineRule="atLeast"/>
        <w:ind w:left="360"/>
        <w:rPr>
          <w:rFonts w:ascii="Times New Roman" w:hAnsi="Times New Roman" w:cs="Times New Roman"/>
          <w:b/>
        </w:rPr>
      </w:pPr>
    </w:p>
    <w:p w14:paraId="2984D326" w14:textId="43F051CA" w:rsidR="00D95BBA" w:rsidRPr="00D95BBA" w:rsidRDefault="00D95BBA" w:rsidP="00D95BBA">
      <w:pPr>
        <w:pStyle w:val="Akapitzlist"/>
        <w:numPr>
          <w:ilvl w:val="0"/>
          <w:numId w:val="7"/>
        </w:num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95BBA">
        <w:rPr>
          <w:rFonts w:ascii="Times New Roman" w:hAnsi="Times New Roman" w:cs="Times New Roman"/>
        </w:rPr>
        <w:t xml:space="preserve">Administrator wyznaczył </w:t>
      </w:r>
      <w:r w:rsidRPr="00D95BBA">
        <w:rPr>
          <w:rFonts w:ascii="Times New Roman" w:hAnsi="Times New Roman" w:cs="Times New Roman"/>
          <w:b/>
        </w:rPr>
        <w:t>Inspektora Ochrony Danych,</w:t>
      </w:r>
      <w:r w:rsidRPr="00D95BBA">
        <w:rPr>
          <w:rFonts w:ascii="Times New Roman" w:hAnsi="Times New Roman" w:cs="Times New Roman"/>
        </w:rPr>
        <w:t xml:space="preserve"> z którym można się kontaktować telefonicznie pod nr tel. 77 4823960, za pośrednictwem adresu e-mail: </w:t>
      </w:r>
      <w:r w:rsidRPr="00D95BBA">
        <w:rPr>
          <w:rFonts w:ascii="Times New Roman" w:hAnsi="Times New Roman" w:cs="Times New Roman"/>
          <w:color w:val="0563C1"/>
          <w:u w:val="single"/>
        </w:rPr>
        <w:t>iodo.psse.kkozle@sanepid.gov.pl</w:t>
      </w:r>
      <w:r w:rsidRPr="00D95BBA">
        <w:rPr>
          <w:rFonts w:ascii="Times New Roman" w:hAnsi="Times New Roman" w:cs="Times New Roman"/>
        </w:rPr>
        <w:t xml:space="preserve">   lub pisemnie na adres siedziby administratora. </w:t>
      </w:r>
    </w:p>
    <w:p w14:paraId="43562680" w14:textId="11FE5706" w:rsidR="00D95BBA" w:rsidRPr="00D95BBA" w:rsidRDefault="00D95BBA" w:rsidP="00D95BBA">
      <w:pPr>
        <w:numPr>
          <w:ilvl w:val="0"/>
          <w:numId w:val="4"/>
        </w:numPr>
        <w:spacing w:after="0" w:line="22" w:lineRule="atLeast"/>
        <w:jc w:val="both"/>
        <w:rPr>
          <w:rFonts w:ascii="Times New Roman" w:hAnsi="Times New Roman" w:cs="Times New Roman"/>
          <w:b/>
        </w:rPr>
      </w:pPr>
      <w:r w:rsidRPr="00D95BBA">
        <w:rPr>
          <w:rFonts w:ascii="Times New Roman" w:hAnsi="Times New Roman" w:cs="Times New Roman"/>
          <w:color w:val="000000"/>
        </w:rPr>
        <w:t xml:space="preserve">Pani/Pana dane osobowe przetwarzane są </w:t>
      </w:r>
      <w:r w:rsidRPr="00D95BBA">
        <w:rPr>
          <w:rFonts w:ascii="Times New Roman" w:hAnsi="Times New Roman" w:cs="Times New Roman"/>
        </w:rPr>
        <w:t>w  związku z realizacją obowiązku prawnego ciążącego na administratorze (art. 6 ust. 1 lit. c RODO) oraz wykonywaniem przez administratora zadań realizowanych w interesie publicznym  lub sprawowania władzy publicznej powierzonej administratorowi (art. 6 ust. 1 lit. e RODO). </w:t>
      </w:r>
    </w:p>
    <w:p w14:paraId="5B0FC6C1" w14:textId="77777777" w:rsidR="00D95BBA" w:rsidRPr="00494939" w:rsidRDefault="00D95BBA" w:rsidP="00D95BBA">
      <w:pPr>
        <w:numPr>
          <w:ilvl w:val="0"/>
          <w:numId w:val="4"/>
        </w:numPr>
        <w:spacing w:after="0" w:line="22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Odbiorcami do których mogą być przekazane Pani/Pana dane osobowe  są:</w:t>
      </w:r>
    </w:p>
    <w:p w14:paraId="0748B42E" w14:textId="77777777" w:rsidR="00D95BBA" w:rsidRPr="00494939" w:rsidRDefault="00D95BBA" w:rsidP="00D95BBA">
      <w:pPr>
        <w:pStyle w:val="Akapitzlist"/>
        <w:numPr>
          <w:ilvl w:val="0"/>
          <w:numId w:val="6"/>
        </w:numPr>
        <w:suppressAutoHyphens w:val="0"/>
        <w:spacing w:after="0" w:line="0" w:lineRule="atLeast"/>
        <w:contextualSpacing w:val="0"/>
        <w:jc w:val="both"/>
        <w:rPr>
          <w:rFonts w:ascii="Times New Roman" w:hAnsi="Times New Roman" w:cs="Times New Roman"/>
        </w:rPr>
      </w:pPr>
      <w:r w:rsidRPr="00494939">
        <w:rPr>
          <w:rFonts w:ascii="Times New Roman" w:hAnsi="Times New Roman" w:cs="Times New Roman"/>
        </w:rPr>
        <w:t>organy władzy publicznej oraz podmioty wykonujące zadania publiczne, lub działające na zlecenie organów władzy publicznej, którym administrator jest zobowiązany udostępnić dane osobowe na podstawie obowiązujących przepisów prawa;</w:t>
      </w:r>
    </w:p>
    <w:p w14:paraId="0CA43921" w14:textId="6122A9E9" w:rsidR="00D95BBA" w:rsidRPr="00D95BBA" w:rsidRDefault="00D95BBA" w:rsidP="00D95BBA">
      <w:pPr>
        <w:pStyle w:val="Akapitzlist"/>
        <w:numPr>
          <w:ilvl w:val="0"/>
          <w:numId w:val="6"/>
        </w:numPr>
        <w:suppressAutoHyphens w:val="0"/>
        <w:spacing w:after="0" w:line="0" w:lineRule="atLeast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5BBA">
        <w:rPr>
          <w:rFonts w:ascii="Times New Roman" w:eastAsia="Times New Roman" w:hAnsi="Times New Roman" w:cs="Times New Roman"/>
          <w:lang w:eastAsia="pl-PL"/>
        </w:rPr>
        <w:t>podmiot z którym administrator współpracuje na podstawie zawartej umowy na świadczenie usług prawnych.</w:t>
      </w:r>
    </w:p>
    <w:p w14:paraId="18C21262" w14:textId="77777777" w:rsidR="00D95BBA" w:rsidRPr="00D95BBA" w:rsidRDefault="00D95BBA" w:rsidP="00D95BB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95BBA">
        <w:rPr>
          <w:rFonts w:ascii="Times New Roman" w:hAnsi="Times New Roman" w:cs="Times New Roman"/>
        </w:rPr>
        <w:t xml:space="preserve">Administrator nie zamierza przekazywać Pani/Pana danych osobowych do państwa trzeciego lub organizacji międzynarodowej. </w:t>
      </w:r>
    </w:p>
    <w:p w14:paraId="1CDC869E" w14:textId="66D94EEC" w:rsidR="00D95BBA" w:rsidRPr="00D95BBA" w:rsidRDefault="00D95BBA" w:rsidP="00D95BBA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95BBA">
        <w:rPr>
          <w:rFonts w:ascii="Times New Roman" w:eastAsia="Times New Roman" w:hAnsi="Times New Roman" w:cs="Times New Roman"/>
          <w:lang w:eastAsia="pl-PL"/>
        </w:rPr>
        <w:t xml:space="preserve">Państwa dane będą przechowywane do czasu realizacji uzasadnionego interesu administratora </w:t>
      </w:r>
      <w:r w:rsidRPr="00D95BBA">
        <w:rPr>
          <w:rFonts w:ascii="Times New Roman" w:eastAsia="Times New Roman" w:hAnsi="Times New Roman" w:cs="Times New Roman"/>
          <w:lang w:eastAsia="pl-PL"/>
        </w:rPr>
        <w:br/>
        <w:t>a następnie w celach archiwalnych zgodnie z obowiązującymi przepisami prawa.</w:t>
      </w:r>
    </w:p>
    <w:p w14:paraId="53251B89" w14:textId="77777777" w:rsidR="00D95BBA" w:rsidRPr="00494939" w:rsidRDefault="00D95BBA" w:rsidP="00D95BBA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zgodnie z RODO przysługuje Pani/Panu prawo do:</w:t>
      </w:r>
    </w:p>
    <w:p w14:paraId="519E4331" w14:textId="77777777" w:rsidR="00D95BBA" w:rsidRPr="00494939" w:rsidRDefault="00D95BBA" w:rsidP="00D95BBA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dostępu do swoich danych;</w:t>
      </w:r>
    </w:p>
    <w:p w14:paraId="3F848245" w14:textId="77777777" w:rsidR="00D95BBA" w:rsidRPr="00494939" w:rsidRDefault="00D95BBA" w:rsidP="00D95BBA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5986783E" w14:textId="77777777" w:rsidR="00D95BBA" w:rsidRPr="00494939" w:rsidRDefault="00D95BBA" w:rsidP="00D95BBA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ograniczenia lub wniesienia sprzeciwu wobec przetwarzania danych;</w:t>
      </w:r>
    </w:p>
    <w:p w14:paraId="16BFC0F0" w14:textId="77777777" w:rsidR="00D95BBA" w:rsidRPr="00494939" w:rsidRDefault="00D95BBA" w:rsidP="00D95BBA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wniesienia skargi do Prezesa UODO (na adres Urzędu Ochrony Danych Osobowych, ul. Stawki 2, 00 - 193 Warszawa).</w:t>
      </w:r>
    </w:p>
    <w:p w14:paraId="55596591" w14:textId="77777777" w:rsidR="00D95BBA" w:rsidRPr="00494939" w:rsidRDefault="00D95BBA" w:rsidP="00D95BBA">
      <w:pPr>
        <w:spacing w:after="20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Powyższe uprawnienia można zrealizować, zgłaszając je na podane w pkt 1 i 2 dane kontaktowe.</w:t>
      </w:r>
    </w:p>
    <w:p w14:paraId="78EAADC8" w14:textId="33A258F3" w:rsidR="00D95BBA" w:rsidRPr="00D95BBA" w:rsidRDefault="00D95BBA" w:rsidP="00D95BB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5BBA">
        <w:rPr>
          <w:rFonts w:ascii="Times New Roman" w:hAnsi="Times New Roman" w:cs="Times New Roman"/>
          <w:color w:val="000000"/>
        </w:rPr>
        <w:t>Podanie przez Panią/Pana danych osobowych jest wymogiem ustawowym. Konsekwencją ich niepodania będzie odstąpienie od realizacji sprawy.</w:t>
      </w:r>
    </w:p>
    <w:p w14:paraId="5E19D321" w14:textId="77777777" w:rsidR="00D95BBA" w:rsidRPr="00494939" w:rsidRDefault="00D95BBA" w:rsidP="00D95BB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 xml:space="preserve">Dane osobowe przetwarzane będą w sposób częściowo zautomatyzowany, ponieważ będą one przetwarzane w zasobach komputerowych. Jednakże w ramach przetwarzania danych w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SSE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Kędzierzynie-Koźlu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 nie stosuje metod polegających na zautomatyzowanym podejmowaniu decyzji, w tym profilowaniu. </w:t>
      </w:r>
    </w:p>
    <w:bookmarkEnd w:id="0"/>
    <w:p w14:paraId="1FC59466" w14:textId="77777777" w:rsidR="00D95BBA" w:rsidRDefault="00D95BBA" w:rsidP="00D95BBA">
      <w:pPr>
        <w:spacing w:after="120" w:line="240" w:lineRule="atLeast"/>
        <w:rPr>
          <w:rFonts w:ascii="Times New Roman" w:hAnsi="Times New Roman" w:cs="Times New Roman"/>
        </w:rPr>
      </w:pPr>
    </w:p>
    <w:sectPr w:rsidR="00D9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52A"/>
    <w:multiLevelType w:val="multilevel"/>
    <w:tmpl w:val="EC028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972B1"/>
    <w:multiLevelType w:val="hybridMultilevel"/>
    <w:tmpl w:val="97B6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117"/>
    <w:multiLevelType w:val="hybridMultilevel"/>
    <w:tmpl w:val="227E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11B5C"/>
    <w:multiLevelType w:val="hybridMultilevel"/>
    <w:tmpl w:val="8BA01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C7936"/>
    <w:multiLevelType w:val="hybridMultilevel"/>
    <w:tmpl w:val="CB3A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7763"/>
    <w:multiLevelType w:val="hybridMultilevel"/>
    <w:tmpl w:val="ADA6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D83"/>
    <w:multiLevelType w:val="hybridMultilevel"/>
    <w:tmpl w:val="61045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D6FB4"/>
    <w:multiLevelType w:val="multilevel"/>
    <w:tmpl w:val="EE70C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inherit" w:hAnsi="inherit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C000E"/>
    <w:multiLevelType w:val="multilevel"/>
    <w:tmpl w:val="ADFC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218ED"/>
    <w:multiLevelType w:val="hybridMultilevel"/>
    <w:tmpl w:val="CF68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B08F3"/>
    <w:multiLevelType w:val="multilevel"/>
    <w:tmpl w:val="1C74E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627681"/>
    <w:multiLevelType w:val="hybridMultilevel"/>
    <w:tmpl w:val="1114961E"/>
    <w:lvl w:ilvl="0" w:tplc="39DAB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7125C"/>
    <w:multiLevelType w:val="hybridMultilevel"/>
    <w:tmpl w:val="9FF4F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0498969">
    <w:abstractNumId w:val="0"/>
  </w:num>
  <w:num w:numId="2" w16cid:durableId="1765414745">
    <w:abstractNumId w:val="7"/>
  </w:num>
  <w:num w:numId="3" w16cid:durableId="1704092258">
    <w:abstractNumId w:val="12"/>
  </w:num>
  <w:num w:numId="4" w16cid:durableId="263458312">
    <w:abstractNumId w:val="11"/>
  </w:num>
  <w:num w:numId="5" w16cid:durableId="1948584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197538">
    <w:abstractNumId w:val="4"/>
  </w:num>
  <w:num w:numId="7" w16cid:durableId="798114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358374">
    <w:abstractNumId w:val="5"/>
  </w:num>
  <w:num w:numId="9" w16cid:durableId="1876111551">
    <w:abstractNumId w:val="1"/>
  </w:num>
  <w:num w:numId="10" w16cid:durableId="1284380687">
    <w:abstractNumId w:val="8"/>
  </w:num>
  <w:num w:numId="11" w16cid:durableId="483161208">
    <w:abstractNumId w:val="3"/>
  </w:num>
  <w:num w:numId="12" w16cid:durableId="1066219742">
    <w:abstractNumId w:val="9"/>
  </w:num>
  <w:num w:numId="13" w16cid:durableId="1800411832">
    <w:abstractNumId w:val="6"/>
  </w:num>
  <w:num w:numId="14" w16cid:durableId="684289115">
    <w:abstractNumId w:val="10"/>
  </w:num>
  <w:num w:numId="15" w16cid:durableId="746340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72"/>
    <w:rsid w:val="00027A8C"/>
    <w:rsid w:val="00047FE2"/>
    <w:rsid w:val="000A4AE2"/>
    <w:rsid w:val="000B7193"/>
    <w:rsid w:val="000C342A"/>
    <w:rsid w:val="00101EAD"/>
    <w:rsid w:val="00175A2C"/>
    <w:rsid w:val="00196A77"/>
    <w:rsid w:val="001D0850"/>
    <w:rsid w:val="001E6C49"/>
    <w:rsid w:val="002101EE"/>
    <w:rsid w:val="00240633"/>
    <w:rsid w:val="00267343"/>
    <w:rsid w:val="002B2245"/>
    <w:rsid w:val="002B7A42"/>
    <w:rsid w:val="002D4481"/>
    <w:rsid w:val="003430D1"/>
    <w:rsid w:val="003802F7"/>
    <w:rsid w:val="003952E7"/>
    <w:rsid w:val="003B3520"/>
    <w:rsid w:val="003D7F3E"/>
    <w:rsid w:val="003F5D32"/>
    <w:rsid w:val="003F7D09"/>
    <w:rsid w:val="004254CE"/>
    <w:rsid w:val="00471988"/>
    <w:rsid w:val="00475E8D"/>
    <w:rsid w:val="004A0003"/>
    <w:rsid w:val="004C4492"/>
    <w:rsid w:val="005069B9"/>
    <w:rsid w:val="00522CC4"/>
    <w:rsid w:val="005A1501"/>
    <w:rsid w:val="005C2BF3"/>
    <w:rsid w:val="005C538D"/>
    <w:rsid w:val="005D60C8"/>
    <w:rsid w:val="00625A51"/>
    <w:rsid w:val="006B02D4"/>
    <w:rsid w:val="006F5BB4"/>
    <w:rsid w:val="006F5DA3"/>
    <w:rsid w:val="00713021"/>
    <w:rsid w:val="00716BCB"/>
    <w:rsid w:val="00734992"/>
    <w:rsid w:val="007A5BD9"/>
    <w:rsid w:val="007C41BE"/>
    <w:rsid w:val="007F449C"/>
    <w:rsid w:val="00846A5D"/>
    <w:rsid w:val="00852424"/>
    <w:rsid w:val="008742E6"/>
    <w:rsid w:val="008B78A3"/>
    <w:rsid w:val="009F1234"/>
    <w:rsid w:val="00A04EC1"/>
    <w:rsid w:val="00A07772"/>
    <w:rsid w:val="00A45FAB"/>
    <w:rsid w:val="00A541AC"/>
    <w:rsid w:val="00A5612B"/>
    <w:rsid w:val="00AF67F5"/>
    <w:rsid w:val="00B334AB"/>
    <w:rsid w:val="00B63914"/>
    <w:rsid w:val="00B67453"/>
    <w:rsid w:val="00BB37CB"/>
    <w:rsid w:val="00BE5BAE"/>
    <w:rsid w:val="00C237D3"/>
    <w:rsid w:val="00C337E0"/>
    <w:rsid w:val="00C374E6"/>
    <w:rsid w:val="00C6426D"/>
    <w:rsid w:val="00CF11F7"/>
    <w:rsid w:val="00D47641"/>
    <w:rsid w:val="00D60925"/>
    <w:rsid w:val="00D80782"/>
    <w:rsid w:val="00D95BBA"/>
    <w:rsid w:val="00DC4FF0"/>
    <w:rsid w:val="00DE1572"/>
    <w:rsid w:val="00DF35BC"/>
    <w:rsid w:val="00DF5E48"/>
    <w:rsid w:val="00E23350"/>
    <w:rsid w:val="00E9229E"/>
    <w:rsid w:val="00EA453F"/>
    <w:rsid w:val="00EA59B2"/>
    <w:rsid w:val="00EC3666"/>
    <w:rsid w:val="00F2715F"/>
    <w:rsid w:val="00F27A34"/>
    <w:rsid w:val="00F45774"/>
    <w:rsid w:val="00F6654C"/>
    <w:rsid w:val="00F85135"/>
    <w:rsid w:val="00FC224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B58"/>
  <w15:chartTrackingRefBased/>
  <w15:docId w15:val="{FAA338B0-6EEC-408B-8FC2-2C396D8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EA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1EA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zh-CN"/>
      <w14:ligatures w14:val="none"/>
    </w:rPr>
  </w:style>
  <w:style w:type="character" w:customStyle="1" w:styleId="AkapitzlistZnak">
    <w:name w:val="Akapit z listą Znak"/>
    <w:link w:val="Akapitzlist"/>
    <w:uiPriority w:val="34"/>
    <w:qFormat/>
    <w:locked/>
    <w:rsid w:val="00101EAD"/>
    <w:rPr>
      <w:rFonts w:ascii="Calibri" w:eastAsia="Calibri" w:hAnsi="Calibri" w:cs="Calibri"/>
      <w:kern w:val="0"/>
      <w:lang w:eastAsia="zh-CN"/>
      <w14:ligatures w14:val="none"/>
    </w:rPr>
  </w:style>
  <w:style w:type="paragraph" w:styleId="Bezodstpw">
    <w:name w:val="No Spacing"/>
    <w:uiPriority w:val="1"/>
    <w:qFormat/>
    <w:rsid w:val="005C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sse.kkozl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Kędzierzyn-Koźle - Małgorzata Kopczyńska</dc:creator>
  <cp:keywords/>
  <dc:description/>
  <cp:lastModifiedBy>PSSE Kędzierzyn-Koźle - Izabela Abramek</cp:lastModifiedBy>
  <cp:revision>93</cp:revision>
  <cp:lastPrinted>2023-09-25T11:21:00Z</cp:lastPrinted>
  <dcterms:created xsi:type="dcterms:W3CDTF">2023-09-22T11:39:00Z</dcterms:created>
  <dcterms:modified xsi:type="dcterms:W3CDTF">2024-03-04T12:16:00Z</dcterms:modified>
</cp:coreProperties>
</file>